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color2="#fde9d9" angle="-45" type="gradient"/>
    </v:background>
  </w:background>
  <w:body>
    <w:p w:rsidR="007A1148" w:rsidRDefault="00F03212" w:rsidP="00EC103E">
      <w:pPr>
        <w:bidi/>
        <w:jc w:val="center"/>
        <w:rPr>
          <w:rFonts w:ascii="Arial" w:hAnsi="Arial" w:cs="Arial" w:hint="cs"/>
          <w:sz w:val="28"/>
          <w:szCs w:val="28"/>
          <w:rtl/>
          <w:lang w:bidi="fa-IR"/>
        </w:rPr>
      </w:pPr>
      <w:r>
        <w:rPr>
          <w:rFonts w:ascii="Arial" w:hAnsi="Arial" w:cs="Arial"/>
          <w:b/>
          <w:bCs/>
          <w:noProof/>
          <w:color w:val="FF6600"/>
          <w:sz w:val="28"/>
          <w:szCs w:val="28"/>
          <w:lang w:bidi="fa-IR"/>
        </w:rPr>
        <w:drawing>
          <wp:inline distT="0" distB="0" distL="0" distR="0">
            <wp:extent cx="1771650" cy="571500"/>
            <wp:effectExtent l="0" t="0" r="0" b="0"/>
            <wp:docPr id="1" name="Picture 1" descr="Besm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m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03E" w:rsidRDefault="00EC103E" w:rsidP="00EC103E">
      <w:pPr>
        <w:bidi/>
        <w:jc w:val="center"/>
        <w:rPr>
          <w:rFonts w:ascii="Arial" w:hAnsi="Arial" w:cs="Arial" w:hint="cs"/>
          <w:sz w:val="28"/>
          <w:szCs w:val="28"/>
          <w:rtl/>
          <w:lang w:bidi="fa-IR"/>
        </w:rPr>
      </w:pPr>
    </w:p>
    <w:p w:rsidR="00EC103E" w:rsidRPr="006A7C91" w:rsidRDefault="00EC103E" w:rsidP="00EC103E">
      <w:pPr>
        <w:bidi/>
        <w:jc w:val="highKashida"/>
        <w:rPr>
          <w:rFonts w:ascii="Arial" w:hAnsi="Arial" w:cs="Arial"/>
          <w:sz w:val="28"/>
          <w:szCs w:val="28"/>
          <w:rtl/>
          <w:lang w:bidi="fa-IR"/>
        </w:rPr>
      </w:pPr>
    </w:p>
    <w:p w:rsidR="007A1148" w:rsidRPr="006A7C91" w:rsidRDefault="006A7C91" w:rsidP="007A1148">
      <w:pPr>
        <w:bidi/>
        <w:jc w:val="highKashida"/>
        <w:rPr>
          <w:rFonts w:ascii="Arial" w:hAnsi="Arial" w:cs="Arial"/>
          <w:sz w:val="28"/>
          <w:szCs w:val="28"/>
          <w:rtl/>
          <w:lang w:bidi="fa-IR"/>
        </w:rPr>
      </w:pPr>
      <w:r w:rsidRPr="006A7C91">
        <w:rPr>
          <w:rFonts w:ascii="Arial" w:hAnsi="Arial" w:cs="Arial"/>
          <w:sz w:val="28"/>
          <w:szCs w:val="28"/>
          <w:rtl/>
          <w:lang w:bidi="fa-IR"/>
        </w:rPr>
        <w:t xml:space="preserve">پرسش های بین درس </w:t>
      </w:r>
      <w:r w:rsidR="007A1148" w:rsidRPr="006A7C91">
        <w:rPr>
          <w:rFonts w:ascii="Arial" w:hAnsi="Arial" w:cs="Arial"/>
          <w:sz w:val="28"/>
          <w:szCs w:val="28"/>
          <w:rtl/>
          <w:lang w:bidi="fa-IR"/>
        </w:rPr>
        <w:t>م</w:t>
      </w:r>
      <w:r w:rsidRPr="006A7C91">
        <w:rPr>
          <w:rFonts w:ascii="Arial" w:hAnsi="Arial" w:cs="Arial"/>
          <w:sz w:val="28"/>
          <w:szCs w:val="28"/>
          <w:rtl/>
          <w:lang w:bidi="fa-IR"/>
        </w:rPr>
        <w:t>ن</w:t>
      </w:r>
      <w:r w:rsidR="007A1148" w:rsidRPr="006A7C91">
        <w:rPr>
          <w:rFonts w:ascii="Arial" w:hAnsi="Arial" w:cs="Arial"/>
          <w:sz w:val="28"/>
          <w:szCs w:val="28"/>
          <w:rtl/>
          <w:lang w:bidi="fa-IR"/>
        </w:rPr>
        <w:t>طق 2</w:t>
      </w: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ج1 </w:t>
      </w: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 برای اینکه ساختمان استدلال از اتقان و درستی برخوردارباشد، چه چیزی را باید از منطقی مطالبه کرد؟</w:t>
      </w: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پاسخ: روش درست استدلال از نظر ماده و روش درست استدلال از نظر صورت</w:t>
      </w: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2-منطقی در پاسخ به این سوال که روش درست استدلال چیست چه پاسخی میدهد؟</w:t>
      </w: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پاسخ: وقتی از منطقی رو درست استدلال را سوال می کنیم ، او ابتدا از ما می خواهد تا نوع استدلالی را که می خواهیم فرا بگیریم، مشخص کنیم .طبعاً هر انسان اندیشمند و متفکری ، که به دنبال یافتن روش درستی برای فکر کردن است، می خواهد روش درست فکر کردن را در همهء انواع استدلال فرا بگیرد.</w:t>
      </w:r>
    </w:p>
    <w:p w:rsidR="007A1148" w:rsidRPr="00433E32" w:rsidRDefault="006A7C91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ج2</w:t>
      </w: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1-برای این بیت ( دوست دارم شمع باشم ، در دل شب ها بسوزم- روشنی بخشم به جمعی و خودم تنها بسوزم)کدام گزینه صحیح است؟</w:t>
      </w: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الف) مرکب تام خبری </w:t>
      </w: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ب)مرکب تام انشائی</w:t>
      </w: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 xml:space="preserve"> </w:t>
      </w: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ج)قضیه حملی </w:t>
      </w: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د)قضیه شرطی</w:t>
      </w:r>
    </w:p>
    <w:p w:rsidR="007A1148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C1FD5" w:rsidRPr="00433E32" w:rsidRDefault="007A1148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</w:t>
      </w:r>
      <w:r w:rsidR="007C1FD5"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کدام یک از موارد زیر کیف قضیه محسوب می شود؟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الف) سالبه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lastRenderedPageBreak/>
        <w:t>ب) کلّیه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ج)صدق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د)سور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3-منظور از صورت و ماده قضیه چیست؟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پاسخ: صورت قضیه به معنی ساختار و نحوه کنار هم قرار گرفتن اجزای قضیه استو ماده  قضیه به معنای محتوای مفاد آن ، (مانند: بدن انسان از اندام مختلف تشکیل شده است) و ( هر انسانی قابل تربیت است)</w:t>
      </w: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 </w:t>
      </w: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که قضیه نخست مربوط به علم زیست شناسی و قضیه دوم مربوط به علوم تربیتی است.</w:t>
      </w:r>
    </w:p>
    <w:p w:rsidR="007C1FD5" w:rsidRPr="00433E32" w:rsidRDefault="006A7C91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ج 3 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1-قضیه ای که به کمیّت موضوع تصریح نشده است ، چه نام دارد؟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الف)شخصیّه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ب)طبیعیّه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ج)محصوره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د)مهملّه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2-قضیهء (نمازگزاران این مسجد، هزار نفرند) از نظر موضوع چه نوع قضیه ای است؟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الف)شخصیّه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ب)طبیعیّه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ج)محصوره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د)مهملّه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3-قضیهء (گاهی بعضی ازمردم ، آنچه را می توانند به دست می آورند، باور ندارند) چه نوع قضیه ای است؟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الف)شخصیّه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ب)طبیعیّه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ج)مهملّه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د)محصوره</w:t>
      </w:r>
    </w:p>
    <w:p w:rsidR="007C1FD5" w:rsidRPr="00433E32" w:rsidRDefault="007C1FD5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3C519A" w:rsidRPr="00433E32" w:rsidRDefault="003C519A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4- قضیه از نظر موضوع به چه اقسامی تقسیم می شود؟</w:t>
      </w:r>
    </w:p>
    <w:p w:rsidR="003C519A" w:rsidRPr="00433E32" w:rsidRDefault="003C519A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lastRenderedPageBreak/>
        <w:t>الف)شخصیّه، موجبه ، سالبه</w:t>
      </w:r>
    </w:p>
    <w:p w:rsidR="003C519A" w:rsidRPr="00433E32" w:rsidRDefault="003C519A" w:rsidP="00433E32">
      <w:pPr>
        <w:bidi/>
        <w:spacing w:line="360" w:lineRule="auto"/>
        <w:jc w:val="highKashida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ب)شخصیّه، طبیعیّه، مهملّه، محصوره</w:t>
      </w:r>
    </w:p>
    <w:p w:rsidR="003C519A" w:rsidRPr="00433E32" w:rsidRDefault="003C519A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ج)موجبه ، سالبه، جزئیه، کلیه</w:t>
      </w:r>
    </w:p>
    <w:p w:rsidR="003C519A" w:rsidRPr="00433E32" w:rsidRDefault="003C519A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د)موجبه کلیه، موجبه جزئیه، سالبهء کلیه، سالبهء جزئیه</w:t>
      </w:r>
    </w:p>
    <w:p w:rsidR="003C519A" w:rsidRPr="00433E32" w:rsidRDefault="003C519A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3C519A" w:rsidRPr="00433E32" w:rsidRDefault="003C519A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5- صورتهای قضیهء حملی را ، از جهت تحصیل و عدول ، با در نظر گرفتن سلب و ایجاب بنویسید؟</w:t>
      </w:r>
    </w:p>
    <w:p w:rsidR="003C519A" w:rsidRPr="00433E32" w:rsidRDefault="003C519A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3C519A" w:rsidRPr="00433E32" w:rsidRDefault="003C519A" w:rsidP="00433E32">
      <w:pPr>
        <w:bidi/>
        <w:spacing w:line="360" w:lineRule="auto"/>
        <w:jc w:val="highKashida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پاسخ: 1-موجبهء محصله الموضوع-2-موجبهء محصله المحصول المحمولة-3-موجبهء محصّله الطرفین-4-موجبه معدولة الطرفین-5-سالبهء معدولة الموضوع-6-سالبهء معدولة المحمول-7-سالبهء معدولة الطرفین -8- سالبهء محصّله الطرفین</w:t>
      </w:r>
    </w:p>
    <w:p w:rsidR="003C519A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7C1FD5" w:rsidRPr="00433E32" w:rsidRDefault="003C519A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 4</w:t>
      </w:r>
    </w:p>
    <w:p w:rsidR="003C519A" w:rsidRPr="00433E32" w:rsidRDefault="003C519A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3C519A" w:rsidRPr="00433E32" w:rsidRDefault="003C519A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1-قضایای ( انسان ضرورتاً ناطق است) و ( شریک خدا موجود نیست) به ترتیب از کدام نوع اند؟</w:t>
      </w:r>
    </w:p>
    <w:p w:rsidR="003C519A" w:rsidRPr="00433E32" w:rsidRDefault="003C519A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الف)موجّهه، موجّهه</w:t>
      </w:r>
    </w:p>
    <w:p w:rsidR="003C519A" w:rsidRPr="00433E32" w:rsidRDefault="003C519A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ب)مطلقه، مطلقه</w:t>
      </w:r>
    </w:p>
    <w:p w:rsidR="003C519A" w:rsidRPr="00433E32" w:rsidRDefault="003C519A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ج)موجّهه، مطلقه</w:t>
      </w:r>
    </w:p>
    <w:p w:rsidR="003C519A" w:rsidRPr="00433E32" w:rsidRDefault="003C519A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د)مطلقه،موجّهه</w:t>
      </w:r>
    </w:p>
    <w:p w:rsidR="003C519A" w:rsidRPr="00433E32" w:rsidRDefault="003C519A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3C519A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2-قضیه ای که هم در ذهن و هم در خارج تحقق پیدا می کند، چه نامیده می شود؟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الف)حقیقیه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ب)خارجیه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ج)ذهنیه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د)موجهه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3-تعریف ماده و جهت: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پاسخ: در هر قضیه ، ارتباطی بین موضوع و محمول وجود دارد که به نحوهء ارتباط موضوع و محمول در متن واقع ، مادهء قضیه می گویند.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لفظ حاکی از ماده ، جهت قضیه نامیده می شود.</w:t>
      </w:r>
    </w:p>
    <w:p w:rsidR="00F36436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ج 5 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 قضیهء ( گر به صورت آدمی انسان بدی احمد و بوجهل هم یکسان بُدی)چه نوع قضیه ای است؟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الف)حملی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ب)شرطی متصل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ج)منفصل حقیقی 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د)منفصل مانعة الجمع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 در قضیهء ( اگر هوا ابری باشد ، باران می بارد)تالی کدام است؟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 اگر هوا ابری باشد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 باران می بارد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ج)ابری بودن هوا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د)باران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3-قضیهء شرطی (عدد، یا زوج است یا فرد )چه نوع قضیه ای است؟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الف)شخصیّه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ب)مهملّه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ج)محصورهء جزئیه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د)محصوره کلیّه</w:t>
      </w:r>
    </w:p>
    <w:p w:rsidR="00F36436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ج6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1-قضیه(این شخص یا سیاه پوست است و یا سفید پوست)چه نوع قضیه ای است؟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الف)حملی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ب)شرطی متصل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ج)شرطی منفصل حقیقی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د)شرطی منفصل مانعة الجمع</w:t>
      </w:r>
    </w:p>
    <w:p w:rsidR="00F36436" w:rsidRPr="00433E32" w:rsidRDefault="00F364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2-(هر عددی یا زوج است و یا فرد )چه نوع قضیه ای است؟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الف)شخصیه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ب)منفصل حقیقی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ج)شرطی متصل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د)منفصل مانعة الجمع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3- کدام مورد دربارهء قضیهء منفصل حقیقی درست است؟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الف)اجتماع مقدم و تالی در آن محال ، ولی ارتفاع آنها جایز است.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ب)اجتماع و ارتفاع مقدّم و تالی در آن محال است.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ج)اجتماع و ارتفاع مقدم و تالی در آن محال نیست.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د)ارتفاع مقدم و تالی محال ، ولی اجتماع آنها جایز است.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4- قضیه(هرگاه خورشید برآید، روز آغاز می شود)چه نوع قضیه ای است؟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الف)حملی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ب)شرطی متصل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ج)منفصل حقیقی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د)منفصل مانعة الخلّو</w:t>
      </w:r>
    </w:p>
    <w:p w:rsidR="00B74694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ج7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1-کدام گزینه در مورد (قضیهء متناقض ) درست است؟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الف)هر دو کاذب اند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ب)هر دو صادق اند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ج)در کم و کیف اختلاف دارند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د)در موضوع و محمول اختلاف دارند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2-در این قضایای(روزه در ماه رمضان واجب است)(روزه در ماه شوال واجب نیست) چه وحدتی رعایت نشده است؟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الف)زمان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ب)نسبت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ج)شرط</w:t>
      </w:r>
    </w:p>
    <w:p w:rsidR="00B74694" w:rsidRPr="00433E32" w:rsidRDefault="00B74694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د)اضافه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B74694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3-تقابل تناقض را با ذکر مثال تعریف کنید؟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پاسخ: هر دو قضیه از نظر موضوع و محمول یکسان، ولی از نظر کمیّت کیفیت کتفاوت باشند، آنها را متناقضین یا دو قضیه متناقض می خوانند.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مثل: ( جنگل سبز است) ( جنگل سبز نیست)</w:t>
      </w:r>
    </w:p>
    <w:p w:rsidR="006C22DE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lastRenderedPageBreak/>
        <w:t>ج 8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 در عکس مستوری جای موضوع و محمول چگونه عوض می شود؟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الف)با اختلاف در صدق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ب)با اختلاف در کیف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ج)با بقای صدق و کیف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د)با بقای کم و کیف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 عکس مستوری(هر بدیهی معلوم است)کدام است؟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الف)بعضی از معلوم ها بدیهی نیستند.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ب)بعضی از معلوم ها بدیهی هستند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ج)هر معلومی بدیهی است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د)هر معلومی بدیهی نیست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3-عکس مستوری موجبهء جزئیه کدام است؟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الف)موجبهء کلیه 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ب)سالبهء کلیه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ج)موجبهء جزئیه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د)سالبهء جزئیه</w:t>
      </w:r>
    </w:p>
    <w:p w:rsidR="006C22DE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ج9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1-عکس نقیض مخالف(هر گلی زیباست)کدام است؟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الف)هیچ غیر زیبایی گل نیست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ب)هر غیر زیبایی گل است</w:t>
      </w:r>
    </w:p>
    <w:p w:rsidR="006C22DE" w:rsidRPr="00433E32" w:rsidRDefault="006C22DE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</w:t>
      </w:r>
      <w:r w:rsidR="00DC6AE2"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بعضی غیر زیباها گل نیستند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د)بعضی غیر زیبا ها گل اند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2-عکس نقیض موافق (هر بیدادگری سنگدل است) کدام است؟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الف)هر غیر سنگدلی بیدادگر است.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ب)هر غیر سنگ دلی غیر بیدادگر است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ج)بعضی غیر سنگدل ها بیدادگرند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د)بعضی غیر سنگ دلها غیر بیداد گرند.</w:t>
      </w:r>
    </w:p>
    <w:p w:rsidR="003B41EC" w:rsidRPr="00433E32" w:rsidRDefault="003B41EC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3-نقض موضوع (هر انسانی میر است) کدام گزینه است؟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lastRenderedPageBreak/>
        <w:t>الف)برخی غیر انسانها میرا هستند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ب)برخی از غیر انسانها میرا نیستند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ج)همه انسانها میرا هستند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د)هیچ غی انسانی میرا نیست</w:t>
      </w:r>
    </w:p>
    <w:p w:rsidR="003B41EC" w:rsidRPr="00433E32" w:rsidRDefault="003B41EC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4-نقض محمول (هر فلزی هادی است)کدام گزینه است؟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الف)هیچ فلزی غیر هادی نیست.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ب)بعضی غیر فلزها غیر هادی اند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ج)بعضی فلزها غیر هادی نیستند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د)همه فلزها غیر هادی اند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5-نقض طرفین(هیچ انسانی سنگ نیست)کدام گزینه است؟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الف)بعضی از غیر انسانها غیر سنگ اند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ب)بعضی از غیر انسانها غیر سنگ نیستند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ج)همه غیر انسانها غیر سنگ اند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د)همه غیر انسانی غیر سنگ نیستند</w:t>
      </w:r>
    </w:p>
    <w:p w:rsidR="00DC6AE2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ج10</w:t>
      </w: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DC6AE2" w:rsidRPr="00433E32" w:rsidRDefault="00DC6AE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 این استدلال (علی باهوش است زیرا برادرش حسین باهوش است) به لحاظ صورت چه نوع استدلالی است؟</w:t>
      </w:r>
    </w:p>
    <w:p w:rsidR="00DC6AE2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الف)تمثیل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ب)استقراری ناقص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ج)استقراری تام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د)قیاس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2-بررسی موارد معدود و آوردن حکمی کلی چه نوع حجت منطقی است؟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الف)استقرار تام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ب)ااستقرار ناقص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ج)قیاس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د)تمثیل</w:t>
      </w:r>
    </w:p>
    <w:p w:rsidR="00CC6336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ج11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lastRenderedPageBreak/>
        <w:t>1-دراستدلال قیاسی، سیر تفکر .......  است.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الف)از جزئی به کلی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ب)همواره از کلی به جزئی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ج)از جزئی به جزئی 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د)از کلی به جزئی و یا از کلی به کلی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 کدام یک از حدود زیر، بعد از ایفای نقش خود در یک قیاس ، در نتیجهء آن حضور ندارد؟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الف)اصغر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ب)اکبر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ج)وسط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د)اصغر و وسط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3-قیاس اقتراقی چیست و اجزای آن کدام است؟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پاسخ: قیاسی که در آن اجزای نتیجه در مقدمات قیاس منتشر شده باشند، اما نتیجه ، به طورکامل ، در یک مقدمه ذکر نشده باشد.</w:t>
      </w:r>
    </w:p>
    <w:p w:rsidR="00CC6336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ج12</w:t>
      </w: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C6336" w:rsidRPr="00433E32" w:rsidRDefault="00CC6336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1-شکل اول قیاس وقتی است ..... باشد.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الف)حدّ اوسط در صغری ، محمول و کبری ، موضوع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ب)حدّ اوسط در هر دو مقدمه ،محمول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ج)حدّ اوسط در هر  دو مقدمه ،موضوع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د)حدّ ائسط در صغری، موضوع و در کبری محمول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47EB2" w:rsidRPr="00433E32" w:rsidRDefault="00C47EB2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2-قیاس(بعضی از درستکاران متهم اند.هیچ درست کاری گناهکار نیست.پس بعضی متهمان گناهکار نیستند)چه شکلی از اشکال اربعه است؟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الف)دوم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ب)چهارم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ج)اول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د)سوم</w:t>
      </w:r>
    </w:p>
    <w:p w:rsidR="00C47EB2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C6336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 13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1- </w:t>
      </w:r>
      <w:r w:rsidR="008A11C1"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برای اینکه شکل اول قیاس منتج</w:t>
      </w: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 باشد کدام شرط لازم است؟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الف)کبری کلی باشد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ب)کبری جزئی باشد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ج)صغری جزئی باشد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د)کبری سالبه باشد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2-شرط انتاج شکل دم قیاس چیست؟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الف)سالبه بودن کبری و جزئی بودن صغری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ب)موجبه بودن هر دو مقدمه و کلی بودن یکی از آنها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ج)موجبه بودن صغری و کلی بودن حدّ وسط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د)اختلاف دو مقدمه در ایجاب و سلب و کلی بودن کبری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C6336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3-کدام گزینه ، از شرایط انتاج شکل سوم است؟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الف)موجبه بودن کبری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 موجبه بودن صغری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ج)کلی بودن کبری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د)کلی بودن صغری</w:t>
      </w: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C47EB2" w:rsidRPr="00433E32" w:rsidRDefault="00C47EB2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4- نتیجه قیاس (بعضی فلزات جیوه اند.هیچ جیوه ای چکش خوار نیست</w:t>
      </w:r>
      <w:r w:rsidR="008A11C1"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)کدام است؟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الف)بعضی چکش خوارها نیستند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ب)بعضی چکش خوارها فلزند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ج)بعضی فلزات چکش خوارند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د)بعضی فلزاتچکش خوار نیستند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5-شرایط شکل سوم و ضربهای منتج این شکل را بیان کنید؟</w:t>
      </w:r>
    </w:p>
    <w:p w:rsidR="0054379F" w:rsidRPr="00433E32" w:rsidRDefault="0054379F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 xml:space="preserve">پاسخ: </w:t>
      </w:r>
      <w:r w:rsidR="0054379F"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در این شکل دو شرط وجود دارد: 1-موجبه بودن صغری-2-کلیّت یکی از مقدمه ها</w:t>
      </w:r>
    </w:p>
    <w:p w:rsidR="0054379F" w:rsidRPr="00433E32" w:rsidRDefault="0054379F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ضربهای منتج این شکل به شرح زیر است:</w:t>
      </w:r>
    </w:p>
    <w:p w:rsidR="00492CA5" w:rsidRPr="00433E32" w:rsidRDefault="00492CA5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حالت اول:صغری و کبری هردو موجبه کلی باشند</w:t>
      </w:r>
    </w:p>
    <w:p w:rsidR="008A11C1" w:rsidRPr="00433E32" w:rsidRDefault="00492CA5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حالت دوم:صغری ، موجبه کلی و کبری ، موجبه جزئی باشد</w:t>
      </w:r>
    </w:p>
    <w:p w:rsidR="008A11C1" w:rsidRPr="00433E32" w:rsidRDefault="00492CA5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حالت سوم:صغری، موجبه کلی و کبری ، سالبهءکلی باشد</w:t>
      </w:r>
    </w:p>
    <w:p w:rsidR="008A11C1" w:rsidRPr="00433E32" w:rsidRDefault="00492CA5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حالت چهارم:صغری موجبه کلی، و کبری سالبه جزئی باشد</w:t>
      </w:r>
    </w:p>
    <w:p w:rsidR="008A11C1" w:rsidRPr="00433E32" w:rsidRDefault="00492CA5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حالت پنجم:صغری موجبهء جزئی و کبری موجبهء کلی باشد</w:t>
      </w:r>
    </w:p>
    <w:p w:rsidR="008A11C1" w:rsidRPr="00433E32" w:rsidRDefault="00492CA5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  <w:t>حالت ششم:صغری ، موجبهء جزئی و کبری سالبهء کلی باشد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8A11C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ج14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1-در عبارت (قیاس استثنایی ، قیاسی است که در آن نتیجه یا ...... آن ، به طور کامل در یک مقدمه حضور داشته باشد)کدام گزینه برای پر کردن جای خالی مناسب است؟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الف)نتیجه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ب)مشابه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ج)نقیض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د)مقدمه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2-با توجه به قیاس استثنایی اتصالی ريا، در صورت وضع مقدم ، نتیجه چه خواهد بود؟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الف)عین مقدم 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ب)عین تالی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ج)نقیض مقدم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د)نقیض تالی</w:t>
      </w:r>
    </w:p>
    <w:p w:rsidR="008A11C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ج 15 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1-قیاس(در این تصادف ، یا اتوبوس مقصر است یا کامیون ، لیکن کامیون مقصر بوده است)چه نوع قیاسی است و از نظر انتاج چه وضعی دارد؟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الف)استثنایی انفصالی مانعة الجمع –منتج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ب)استثنایی انفصالی حقیقی – عقیم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ج)الستثنایی انفصالی مانعة الخلو-منتج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د)استثنایی انفصالی مانعةالخلو-عقیم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2-قیاس (این شیء یا سیاه است ، یا آبی ، لیکن این شیء آبی نیست.)چه نوع قیاسی است و از نظر انتاج چه وضعی دارد؟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 w:hint="cs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الف)استثنایی اتصالی-منتج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ب)استثنایی اتصالی-عقیم</w:t>
      </w:r>
    </w:p>
    <w:p w:rsidR="008A11C1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ج)استثنایی انفصالی –منتج</w:t>
      </w:r>
    </w:p>
    <w:p w:rsidR="00DC62A5" w:rsidRPr="00433E32" w:rsidRDefault="008A11C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د)استثنایی انفصالی -عقیم</w:t>
      </w:r>
    </w:p>
    <w:p w:rsidR="00DC62A5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lastRenderedPageBreak/>
        <w:t>ج16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8A11C1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1-قضایایی که هدف از آنها ایجاد رغبت یا نفرت در شنوندهاست چه نامیده میشوند؟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الف)اولیّات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ب)مجربات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ج)مخیّلات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د)محسوسات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2-قضیه (شراب مانند خون پلید است)کدام قسم از قضایا است و در کدام صناعت به کار می رود؟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الف)مظنونات-مغالطه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ب)وهمیات-مغالطه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ج)مسلّمات-جدل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د)مخیّلات-شعر</w:t>
      </w:r>
    </w:p>
    <w:p w:rsidR="00DC62A5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ج17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1-ماده ای که در جدل به کار می رود کدام است؟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الف)متواترات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ب)مسلّمات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ج)مخیّلات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د)مجرّبات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2-قیاسی که مقدمات آن از مقبولات و منظوعات باشد چه نام دارد؟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الف)خطابه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ب)برهان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ج)جدل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د)سفسطه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3-مقبولات و متواترات به ترتیب در کدام صناعت به کار می روند؟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الف)جدل –خطابه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ب)خطابه-برهان</w:t>
      </w:r>
    </w:p>
    <w:p w:rsidR="00DC62A5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ج)خطابه –جدل</w:t>
      </w:r>
    </w:p>
    <w:p w:rsidR="005B3C20" w:rsidRPr="00433E32" w:rsidRDefault="00DC62A5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د)برهان-خطابه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DC62A5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lastRenderedPageBreak/>
        <w:t>4-کدام فن، آیین و روش توفیق در اقناع را می آموزد؟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الف)برهان 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ب)جدل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ج)خطابه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د)سفسطه</w:t>
      </w:r>
    </w:p>
    <w:p w:rsidR="005B3C20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</w:t>
      </w:r>
    </w:p>
    <w:p w:rsidR="006A7C91" w:rsidRPr="00433E32" w:rsidRDefault="006A7C91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ج18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1-موارد به کار رفته در صناعت مغالطه عبارتست از: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الف)وهمیات(احکام وهم در امور حسی)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ب)وهمیات(احکام وهم  در امور عقلی)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ج)وهمیات و مظنونات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د)وهمیات(احکام وهم در امور عقلی ) و مشبهات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2-مشبهات به کار رفته در صناعت مغالطه همواره قضایای ....... است؟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الف)شبیه به یقینیات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ب)شبیه به بدیهیات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ج)شبیه به مشهورات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د)شبیه به یقینیات و مشهورات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3-در استدلال (هوا تار است . تار یکی از آلات موسیقی است.بنابراین ، هوا یکی از آلات موسیقی است)چه مغالطه ای رخ داده است؟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الف)تکرار نکردن حدّوسط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 xml:space="preserve">ب)رعایت نکردن شرایط اختصاصی نتیجه 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ج)استفاده از بیش از دو مقدمه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د)رعایت نکردن شرایط اختصاصی شکل اول قیاس اقترانی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4-چرا استدلال (فقط مردان مشتغل به قضا هستند. هر کس مشتغل به قضا است، عادل است. بنابراین ، فقط مردان عادل اند.)مغالطی است؟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الف)زیرا شرایط اختصاصی نتیجه در آن رعایت نشده است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ب)زیرا شرایط اختصاصی شکل اول در آن رعایت نشده است</w:t>
      </w:r>
    </w:p>
    <w:p w:rsidR="005B3C20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ج)چون حدود متغایر ندارند</w:t>
      </w:r>
    </w:p>
    <w:p w:rsidR="0054379F" w:rsidRPr="00433E32" w:rsidRDefault="005B3C20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د)چون از بیش از دومقدمه تشکیل شده است</w:t>
      </w:r>
    </w:p>
    <w:p w:rsidR="0054379F" w:rsidRPr="00433E32" w:rsidRDefault="0054379F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5B3C20" w:rsidRPr="00433E32" w:rsidRDefault="0054379F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lastRenderedPageBreak/>
        <w:t>5-اگر از صدق قضیه (بعضی حیوان ها انسان نیستند)صدق قضیه(بعضی غیر حیوان ها غیر انسان نیستند)تو هم شود، مغالطه صورت گرفته است، چرا؟</w:t>
      </w:r>
    </w:p>
    <w:p w:rsidR="0054379F" w:rsidRPr="00433E32" w:rsidRDefault="0054379F" w:rsidP="00433E32">
      <w:pPr>
        <w:bidi/>
        <w:spacing w:line="360" w:lineRule="auto"/>
        <w:rPr>
          <w:rFonts w:ascii="Tahoma" w:hAnsi="Tahoma" w:cs="Tahoma"/>
          <w:b/>
          <w:bCs/>
          <w:color w:val="0000FF"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الف)زیرا سالبهء جزئیه نقص طرفین معتبر ندارد</w:t>
      </w:r>
    </w:p>
    <w:p w:rsidR="0054379F" w:rsidRPr="00433E32" w:rsidRDefault="0054379F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ب)چون سالبهء جزئیه نقص موضوع معتبر ندارد</w:t>
      </w:r>
    </w:p>
    <w:p w:rsidR="0054379F" w:rsidRPr="00433E32" w:rsidRDefault="0054379F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ج)زیرا عکس نقیض مخالفسالبهء جزئیه ، موجبه ءجزئیه است</w:t>
      </w:r>
    </w:p>
    <w:p w:rsidR="0054379F" w:rsidRPr="00433E32" w:rsidRDefault="0054379F" w:rsidP="00433E32">
      <w:pPr>
        <w:bidi/>
        <w:spacing w:line="360" w:lineRule="auto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د)این استدلال مغالطی نیست</w:t>
      </w:r>
    </w:p>
    <w:p w:rsidR="0054379F" w:rsidRPr="00433E32" w:rsidRDefault="0054379F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</w:p>
    <w:p w:rsidR="0054379F" w:rsidRPr="00433E32" w:rsidRDefault="0054379F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6- چرا استدلال (اگر همسرتان تحصیالت دانشگاهی داشته باشد، در مشکلات زندگی می تواند به شما کمک کند.اما ، متاسفانه همسرتا ن تحصیلات دانشگاهی ندارد. بنابراین ، در مشکلات زندگی نمی تواند به شما کمک کند.)مغالطی است؟</w:t>
      </w:r>
    </w:p>
    <w:p w:rsidR="0054379F" w:rsidRPr="00433E32" w:rsidRDefault="0054379F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الف)زیرا قضیهء شرطی ندارد</w:t>
      </w:r>
    </w:p>
    <w:p w:rsidR="0054379F" w:rsidRPr="00433E32" w:rsidRDefault="0054379F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ب)زیرا شرایط قیاس استثنایی اتصالی در آن رعایت نشده</w:t>
      </w:r>
      <w:r w:rsidRPr="00433E32">
        <w:rPr>
          <w:rFonts w:ascii="Tahoma" w:hAnsi="Tahoma" w:cs="Tahoma"/>
          <w:b/>
          <w:bCs/>
          <w:sz w:val="20"/>
          <w:szCs w:val="20"/>
          <w:highlight w:val="yellow"/>
          <w:rtl/>
          <w:lang w:bidi="fa-IR"/>
        </w:rPr>
        <w:t xml:space="preserve"> </w:t>
      </w:r>
      <w:r w:rsidRPr="00433E32">
        <w:rPr>
          <w:rFonts w:ascii="Tahoma" w:hAnsi="Tahoma" w:cs="Tahoma"/>
          <w:b/>
          <w:bCs/>
          <w:color w:val="0000FF"/>
          <w:sz w:val="20"/>
          <w:szCs w:val="20"/>
          <w:highlight w:val="yellow"/>
          <w:rtl/>
          <w:lang w:bidi="fa-IR"/>
        </w:rPr>
        <w:t>است</w:t>
      </w:r>
    </w:p>
    <w:p w:rsidR="0054379F" w:rsidRPr="00433E32" w:rsidRDefault="0054379F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ج)چون شرایط اختصاصی نتیجه در آن رعایت نشده است.</w:t>
      </w:r>
    </w:p>
    <w:p w:rsidR="0054379F" w:rsidRPr="00433E32" w:rsidRDefault="0054379F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د)این استدلال ، مغالطی نیست</w:t>
      </w:r>
    </w:p>
    <w:p w:rsidR="00202D20" w:rsidRPr="00433E32" w:rsidRDefault="00202D20" w:rsidP="00433E32">
      <w:pPr>
        <w:bidi/>
        <w:spacing w:line="360" w:lineRule="auto"/>
        <w:jc w:val="highKashida"/>
        <w:rPr>
          <w:rFonts w:ascii="Tahoma" w:hAnsi="Tahoma" w:cs="Tahoma"/>
          <w:b/>
          <w:bCs/>
          <w:sz w:val="20"/>
          <w:szCs w:val="20"/>
          <w:rtl/>
          <w:lang w:bidi="fa-IR"/>
        </w:rPr>
      </w:pPr>
      <w:r w:rsidRPr="00433E32">
        <w:rPr>
          <w:rFonts w:ascii="Tahoma" w:hAnsi="Tahoma" w:cs="Tahoma"/>
          <w:b/>
          <w:bCs/>
          <w:sz w:val="20"/>
          <w:szCs w:val="20"/>
          <w:rtl/>
          <w:lang w:bidi="fa-IR"/>
        </w:rPr>
        <w:t>........................................................................................</w:t>
      </w:r>
    </w:p>
    <w:p w:rsidR="004D3592" w:rsidRDefault="004D3592" w:rsidP="004D3592">
      <w:pPr>
        <w:bidi/>
        <w:jc w:val="highKashida"/>
        <w:rPr>
          <w:rFonts w:ascii="Arial" w:hAnsi="Arial" w:cs="Arial" w:hint="cs"/>
          <w:sz w:val="28"/>
          <w:szCs w:val="28"/>
          <w:rtl/>
          <w:lang w:bidi="fa-IR"/>
        </w:rPr>
      </w:pPr>
    </w:p>
    <w:p w:rsidR="00202D20" w:rsidRDefault="00202D20" w:rsidP="00202D20">
      <w:pPr>
        <w:bidi/>
        <w:jc w:val="highKashida"/>
        <w:rPr>
          <w:rFonts w:ascii="Arial" w:hAnsi="Arial" w:cs="Arial" w:hint="cs"/>
          <w:sz w:val="28"/>
          <w:szCs w:val="28"/>
          <w:rtl/>
          <w:lang w:bidi="fa-IR"/>
        </w:rPr>
      </w:pPr>
    </w:p>
    <w:p w:rsidR="006A7C91" w:rsidRPr="004D3592" w:rsidRDefault="006A7C91" w:rsidP="006A7C91">
      <w:pPr>
        <w:bidi/>
        <w:jc w:val="right"/>
        <w:rPr>
          <w:rFonts w:ascii="Arial" w:hAnsi="Arial" w:cs="Arial"/>
          <w:color w:val="00B050"/>
          <w:sz w:val="32"/>
          <w:szCs w:val="32"/>
          <w:rtl/>
          <w:lang w:bidi="fa-IR"/>
        </w:rPr>
      </w:pPr>
      <w:r w:rsidRPr="004D3592">
        <w:rPr>
          <w:rFonts w:ascii="Arial" w:hAnsi="Arial" w:cs="Arial" w:hint="cs"/>
          <w:color w:val="00B050"/>
          <w:sz w:val="32"/>
          <w:szCs w:val="32"/>
          <w:rtl/>
          <w:lang w:bidi="fa-IR"/>
        </w:rPr>
        <w:t>موفق باشید..التماس دعا</w:t>
      </w:r>
    </w:p>
    <w:sectPr w:rsidR="006A7C91" w:rsidRPr="004D3592" w:rsidSect="003A01B7">
      <w:pgSz w:w="12240" w:h="15840"/>
      <w:pgMar w:top="1440" w:right="1800" w:bottom="1440" w:left="1800" w:header="720" w:footer="720" w:gutter="0"/>
      <w:pgBorders w:offsetFrom="page">
        <w:top w:val="threeDEngrave" w:sz="24" w:space="24" w:color="9E0075"/>
        <w:left w:val="threeDEngrave" w:sz="24" w:space="24" w:color="9E0075"/>
        <w:bottom w:val="threeDEmboss" w:sz="24" w:space="24" w:color="9E0075"/>
        <w:right w:val="threeDEmboss" w:sz="24" w:space="24" w:color="9E0075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55CDD"/>
    <w:multiLevelType w:val="hybridMultilevel"/>
    <w:tmpl w:val="B65A4E90"/>
    <w:lvl w:ilvl="0" w:tplc="313C26A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characterSpacingControl w:val="doNotCompress"/>
  <w:compat/>
  <w:rsids>
    <w:rsidRoot w:val="007A1148"/>
    <w:rsid w:val="001209ED"/>
    <w:rsid w:val="00202D20"/>
    <w:rsid w:val="00360F96"/>
    <w:rsid w:val="003A01B7"/>
    <w:rsid w:val="003B41EC"/>
    <w:rsid w:val="003C519A"/>
    <w:rsid w:val="00433E32"/>
    <w:rsid w:val="00492CA5"/>
    <w:rsid w:val="004D3592"/>
    <w:rsid w:val="0054379F"/>
    <w:rsid w:val="005B3C20"/>
    <w:rsid w:val="005B4EF6"/>
    <w:rsid w:val="00693AA9"/>
    <w:rsid w:val="006A57E7"/>
    <w:rsid w:val="006A7C91"/>
    <w:rsid w:val="006C22DE"/>
    <w:rsid w:val="007A1148"/>
    <w:rsid w:val="007C1FD5"/>
    <w:rsid w:val="00822425"/>
    <w:rsid w:val="008A11C1"/>
    <w:rsid w:val="008B5DC9"/>
    <w:rsid w:val="00A731E5"/>
    <w:rsid w:val="00B27A8C"/>
    <w:rsid w:val="00B74694"/>
    <w:rsid w:val="00C13D01"/>
    <w:rsid w:val="00C47EB2"/>
    <w:rsid w:val="00C72D24"/>
    <w:rsid w:val="00CC6336"/>
    <w:rsid w:val="00DC62A5"/>
    <w:rsid w:val="00DC6AE2"/>
    <w:rsid w:val="00EC103E"/>
    <w:rsid w:val="00F017A3"/>
    <w:rsid w:val="00F03212"/>
    <w:rsid w:val="00F36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basedOn w:val="DefaultParagraphFont"/>
    <w:qFormat/>
    <w:rsid w:val="00EC10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به نام خدا </vt:lpstr>
    </vt:vector>
  </TitlesOfParts>
  <Company>Win2Farsi</Company>
  <LinksUpToDate>false</LinksUpToDate>
  <CharactersWithSpaces>11667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به نام خدا </dc:title>
  <dc:subject/>
  <dc:creator>Dear User!</dc:creator>
  <cp:keywords/>
  <dc:description/>
  <cp:lastModifiedBy>*</cp:lastModifiedBy>
  <cp:revision>2</cp:revision>
  <dcterms:created xsi:type="dcterms:W3CDTF">2009-01-24T14:51:00Z</dcterms:created>
  <dcterms:modified xsi:type="dcterms:W3CDTF">2009-01-24T14:51:00Z</dcterms:modified>
</cp:coreProperties>
</file>